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11" w:rsidRDefault="00033BD5">
      <w:pPr>
        <w:pStyle w:val="Titre1"/>
        <w:ind w:left="432" w:hanging="432"/>
        <w:rPr>
          <w:rFonts w:ascii="Comic Sans MS" w:hAnsi="Comic Sans MS"/>
          <w:b/>
          <w:bCs/>
          <w:sz w:val="20"/>
        </w:rPr>
      </w:pPr>
      <w:bookmarkStart w:id="0" w:name="_GoBack"/>
      <w:bookmarkEnd w:id="0"/>
      <w:r>
        <w:rPr>
          <w:rFonts w:ascii="Comic Sans MS" w:hAnsi="Comic Sans MS"/>
          <w:b/>
          <w:bCs/>
          <w:sz w:val="20"/>
        </w:rPr>
        <w:t>Collège Auguste Renoir</w:t>
      </w:r>
    </w:p>
    <w:p w:rsidR="008F7B11" w:rsidRDefault="00033BD5">
      <w:pPr>
        <w:pStyle w:val="Standard"/>
        <w:ind w:left="432" w:hanging="432"/>
      </w:pPr>
      <w:r>
        <w:rPr>
          <w:rFonts w:ascii="Comic Sans MS" w:hAnsi="Comic Sans MS"/>
          <w:sz w:val="20"/>
        </w:rPr>
        <w:t>SEGPA – Section d'enseignement</w:t>
      </w:r>
    </w:p>
    <w:p w:rsidR="008F7B11" w:rsidRDefault="00033BD5">
      <w:pPr>
        <w:pStyle w:val="Standard"/>
        <w:ind w:left="432" w:hanging="432"/>
      </w:pPr>
      <w:r>
        <w:rPr>
          <w:rFonts w:ascii="Comic Sans MS" w:hAnsi="Comic Sans MS"/>
          <w:sz w:val="20"/>
        </w:rPr>
        <w:t>Général et Professionnel Adapté</w:t>
      </w:r>
    </w:p>
    <w:p w:rsidR="008F7B11" w:rsidRDefault="00033BD5">
      <w:pPr>
        <w:pStyle w:val="Standard"/>
        <w:ind w:left="432" w:hanging="432"/>
      </w:pPr>
      <w:r>
        <w:rPr>
          <w:rFonts w:ascii="Comic Sans MS" w:hAnsi="Comic Sans MS"/>
          <w:sz w:val="20"/>
        </w:rPr>
        <w:t>71 rue Auguste Renoir</w:t>
      </w:r>
    </w:p>
    <w:p w:rsidR="008F7B11" w:rsidRDefault="00033BD5">
      <w:pPr>
        <w:pStyle w:val="Standard"/>
        <w:ind w:left="432" w:hanging="432"/>
      </w:pPr>
      <w:r>
        <w:rPr>
          <w:rFonts w:ascii="Comic Sans MS" w:hAnsi="Comic Sans MS"/>
          <w:sz w:val="20"/>
        </w:rPr>
        <w:t>78400 CHATOU</w:t>
      </w:r>
    </w:p>
    <w:p w:rsidR="008F7B11" w:rsidRDefault="00033BD5">
      <w:pPr>
        <w:pStyle w:val="Standard"/>
        <w:ind w:left="432" w:hanging="432"/>
      </w:pPr>
      <w:r>
        <w:rPr>
          <w:rFonts w:ascii="Comic Sans MS" w:hAnsi="Comic Sans MS"/>
          <w:sz w:val="20"/>
        </w:rPr>
        <w:t>Tél : 0130715067</w:t>
      </w:r>
    </w:p>
    <w:p w:rsidR="008F7B11" w:rsidRDefault="008F7B11">
      <w:pPr>
        <w:pStyle w:val="Standard"/>
        <w:ind w:left="432" w:hanging="432"/>
        <w:rPr>
          <w:rFonts w:ascii="Comic Sans MS" w:hAnsi="Comic Sans MS"/>
          <w:b/>
          <w:bCs/>
          <w:sz w:val="20"/>
          <w:u w:val="single"/>
        </w:rPr>
      </w:pPr>
    </w:p>
    <w:p w:rsidR="008F7B11" w:rsidRDefault="00033BD5">
      <w:pPr>
        <w:pStyle w:val="Titre1"/>
        <w:ind w:left="432" w:hanging="432"/>
        <w:jc w:val="center"/>
        <w:rPr>
          <w:rFonts w:ascii="Comic Sans MS" w:hAnsi="Comic Sans MS"/>
          <w:b/>
          <w:bCs/>
          <w:sz w:val="30"/>
          <w:szCs w:val="30"/>
          <w:u w:val="single"/>
        </w:rPr>
      </w:pPr>
      <w:r>
        <w:rPr>
          <w:rFonts w:ascii="Comic Sans MS" w:hAnsi="Comic Sans MS"/>
          <w:b/>
          <w:bCs/>
          <w:sz w:val="30"/>
          <w:szCs w:val="30"/>
          <w:u w:val="single"/>
        </w:rPr>
        <w:t>Liste de fournitures</w:t>
      </w:r>
    </w:p>
    <w:p w:rsidR="008F7B11" w:rsidRDefault="00033BD5">
      <w:pPr>
        <w:pStyle w:val="Titre1"/>
        <w:ind w:left="432" w:hanging="432"/>
        <w:jc w:val="center"/>
        <w:rPr>
          <w:rFonts w:ascii="Comic Sans MS" w:hAnsi="Comic Sans MS"/>
          <w:b/>
          <w:bCs/>
          <w:sz w:val="30"/>
          <w:szCs w:val="30"/>
          <w:u w:val="single"/>
        </w:rPr>
      </w:pPr>
      <w:r>
        <w:rPr>
          <w:rFonts w:ascii="Comic Sans MS" w:hAnsi="Comic Sans MS"/>
          <w:b/>
          <w:bCs/>
          <w:sz w:val="30"/>
          <w:szCs w:val="30"/>
          <w:u w:val="single"/>
        </w:rPr>
        <w:t>Classe de 3</w:t>
      </w:r>
      <w:r w:rsidRPr="00701714">
        <w:rPr>
          <w:rFonts w:ascii="Comic Sans MS" w:hAnsi="Comic Sans MS"/>
          <w:b/>
          <w:bCs/>
          <w:sz w:val="30"/>
          <w:szCs w:val="30"/>
          <w:u w:val="single"/>
          <w:vertAlign w:val="superscript"/>
        </w:rPr>
        <w:t>ème</w:t>
      </w:r>
      <w:r w:rsidR="00701714">
        <w:rPr>
          <w:rFonts w:ascii="Comic Sans MS" w:hAnsi="Comic Sans MS"/>
          <w:b/>
          <w:bCs/>
          <w:sz w:val="30"/>
          <w:szCs w:val="30"/>
          <w:u w:val="single"/>
        </w:rPr>
        <w:t xml:space="preserve"> SEGPA</w:t>
      </w:r>
    </w:p>
    <w:p w:rsidR="008F7B11" w:rsidRDefault="008F7B11">
      <w:pPr>
        <w:pStyle w:val="Standard"/>
        <w:ind w:left="432" w:hanging="432"/>
        <w:jc w:val="center"/>
      </w:pPr>
    </w:p>
    <w:p w:rsidR="008F7B11" w:rsidRDefault="008F7B11">
      <w:pPr>
        <w:pStyle w:val="Standard"/>
        <w:jc w:val="center"/>
      </w:pPr>
    </w:p>
    <w:p w:rsidR="008F7B11" w:rsidRDefault="00033BD5">
      <w:pPr>
        <w:pStyle w:val="Standard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Trousse :</w:t>
      </w:r>
    </w:p>
    <w:p w:rsidR="008F7B11" w:rsidRDefault="00033BD5">
      <w:pPr>
        <w:pStyle w:val="Standard"/>
        <w:numPr>
          <w:ilvl w:val="0"/>
          <w:numId w:val="1"/>
        </w:numPr>
      </w:pPr>
      <w:r>
        <w:rPr>
          <w:rFonts w:ascii="Comic Sans MS" w:hAnsi="Comic Sans MS"/>
        </w:rPr>
        <w:t>stylos (bleu, noir, rouge, vert)</w:t>
      </w:r>
    </w:p>
    <w:p w:rsidR="008F7B11" w:rsidRDefault="00033BD5">
      <w:pPr>
        <w:pStyle w:val="Standard"/>
        <w:numPr>
          <w:ilvl w:val="0"/>
          <w:numId w:val="1"/>
        </w:numPr>
      </w:pPr>
      <w:r>
        <w:rPr>
          <w:rFonts w:ascii="Comic Sans MS" w:hAnsi="Comic Sans MS"/>
        </w:rPr>
        <w:t>crayons à papier</w:t>
      </w:r>
    </w:p>
    <w:p w:rsidR="008F7B11" w:rsidRDefault="00033BD5">
      <w:pPr>
        <w:pStyle w:val="Standard"/>
        <w:numPr>
          <w:ilvl w:val="0"/>
          <w:numId w:val="1"/>
        </w:numPr>
      </w:pPr>
      <w:r>
        <w:rPr>
          <w:rFonts w:ascii="Comic Sans MS" w:hAnsi="Comic Sans MS"/>
        </w:rPr>
        <w:t>gomme</w:t>
      </w:r>
    </w:p>
    <w:p w:rsidR="008F7B11" w:rsidRDefault="00033BD5">
      <w:pPr>
        <w:pStyle w:val="Standard"/>
        <w:numPr>
          <w:ilvl w:val="0"/>
          <w:numId w:val="1"/>
        </w:numPr>
      </w:pPr>
      <w:r>
        <w:rPr>
          <w:rFonts w:ascii="Comic Sans MS" w:hAnsi="Comic Sans MS"/>
        </w:rPr>
        <w:t>1 taille-crayon</w:t>
      </w:r>
    </w:p>
    <w:p w:rsidR="008F7B11" w:rsidRDefault="00033BD5">
      <w:pPr>
        <w:pStyle w:val="Standard"/>
        <w:numPr>
          <w:ilvl w:val="0"/>
          <w:numId w:val="1"/>
        </w:numPr>
      </w:pPr>
      <w:r>
        <w:rPr>
          <w:rFonts w:ascii="Comic Sans MS" w:hAnsi="Comic Sans MS"/>
        </w:rPr>
        <w:t>bâtons de colle</w:t>
      </w:r>
    </w:p>
    <w:p w:rsidR="008F7B11" w:rsidRDefault="00033BD5">
      <w:pPr>
        <w:pStyle w:val="Standard"/>
        <w:numPr>
          <w:ilvl w:val="0"/>
          <w:numId w:val="1"/>
        </w:numPr>
      </w:pPr>
      <w:r>
        <w:rPr>
          <w:rFonts w:ascii="Comic Sans MS" w:hAnsi="Comic Sans MS"/>
        </w:rPr>
        <w:t>une paire de ciseaux</w:t>
      </w:r>
    </w:p>
    <w:p w:rsidR="008F7B11" w:rsidRDefault="00033BD5">
      <w:pPr>
        <w:pStyle w:val="Standard"/>
        <w:numPr>
          <w:ilvl w:val="0"/>
          <w:numId w:val="1"/>
        </w:numPr>
      </w:pPr>
      <w:r>
        <w:rPr>
          <w:rFonts w:ascii="Comic Sans MS" w:hAnsi="Comic Sans MS"/>
        </w:rPr>
        <w:t>des surligneurs</w:t>
      </w:r>
    </w:p>
    <w:p w:rsidR="008F7B11" w:rsidRDefault="008F7B11">
      <w:pPr>
        <w:pStyle w:val="Standard"/>
      </w:pPr>
    </w:p>
    <w:p w:rsidR="008F7B11" w:rsidRDefault="00033BD5">
      <w:pPr>
        <w:pStyle w:val="Standard"/>
      </w:pPr>
      <w:r>
        <w:rPr>
          <w:rFonts w:ascii="Comic Sans MS" w:hAnsi="Comic Sans MS"/>
          <w:b/>
          <w:bCs/>
          <w:u w:val="single"/>
        </w:rPr>
        <w:t>Autres :</w:t>
      </w:r>
    </w:p>
    <w:p w:rsidR="008F7B11" w:rsidRDefault="00033BD5">
      <w:pPr>
        <w:pStyle w:val="Standard"/>
        <w:numPr>
          <w:ilvl w:val="0"/>
          <w:numId w:val="1"/>
        </w:numPr>
      </w:pPr>
      <w:r>
        <w:rPr>
          <w:rFonts w:ascii="Comic Sans MS" w:hAnsi="Comic Sans MS"/>
        </w:rPr>
        <w:t>une règle de 30 cm</w:t>
      </w:r>
    </w:p>
    <w:p w:rsidR="008F7B11" w:rsidRDefault="00033BD5">
      <w:pPr>
        <w:pStyle w:val="Standard"/>
        <w:numPr>
          <w:ilvl w:val="0"/>
          <w:numId w:val="1"/>
        </w:numPr>
      </w:pPr>
      <w:r>
        <w:rPr>
          <w:rFonts w:ascii="Comic Sans MS" w:hAnsi="Comic Sans MS"/>
        </w:rPr>
        <w:t>une équerre/ un compas</w:t>
      </w:r>
    </w:p>
    <w:p w:rsidR="008F7B11" w:rsidRDefault="00033BD5">
      <w:pPr>
        <w:pStyle w:val="Standard"/>
        <w:numPr>
          <w:ilvl w:val="0"/>
          <w:numId w:val="1"/>
        </w:numPr>
      </w:pPr>
      <w:r>
        <w:rPr>
          <w:rFonts w:ascii="Comic Sans MS" w:hAnsi="Comic Sans MS"/>
        </w:rPr>
        <w:t>un agenda</w:t>
      </w:r>
    </w:p>
    <w:p w:rsidR="008F7B11" w:rsidRDefault="00033BD5">
      <w:pPr>
        <w:pStyle w:val="Standard"/>
        <w:numPr>
          <w:ilvl w:val="0"/>
          <w:numId w:val="1"/>
        </w:numPr>
      </w:pPr>
      <w:r>
        <w:rPr>
          <w:rFonts w:ascii="Comic Sans MS" w:hAnsi="Comic Sans MS"/>
        </w:rPr>
        <w:t>des feutres et des crayons de couleur</w:t>
      </w:r>
    </w:p>
    <w:p w:rsidR="008F7B11" w:rsidRDefault="00033BD5">
      <w:pPr>
        <w:pStyle w:val="Standard"/>
        <w:numPr>
          <w:ilvl w:val="0"/>
          <w:numId w:val="1"/>
        </w:numPr>
      </w:pPr>
      <w:r>
        <w:rPr>
          <w:rFonts w:ascii="Comic Sans MS" w:hAnsi="Comic Sans MS"/>
        </w:rPr>
        <w:t>1 pochette élastique avec rabats</w:t>
      </w:r>
    </w:p>
    <w:p w:rsidR="008F7B11" w:rsidRDefault="00033BD5">
      <w:pPr>
        <w:pStyle w:val="Standard"/>
        <w:numPr>
          <w:ilvl w:val="0"/>
          <w:numId w:val="1"/>
        </w:numPr>
      </w:pPr>
      <w:r>
        <w:rPr>
          <w:rFonts w:ascii="Comic Sans MS" w:hAnsi="Comic Sans MS"/>
        </w:rPr>
        <w:t>1 paquet de feuilles simples grands carreaux, grand format (21x29,7)</w:t>
      </w:r>
    </w:p>
    <w:p w:rsidR="008F7B11" w:rsidRDefault="00033BD5">
      <w:pPr>
        <w:pStyle w:val="Standard"/>
        <w:numPr>
          <w:ilvl w:val="0"/>
          <w:numId w:val="1"/>
        </w:numPr>
      </w:pPr>
      <w:r>
        <w:rPr>
          <w:rFonts w:ascii="Comic Sans MS" w:hAnsi="Comic Sans MS"/>
        </w:rPr>
        <w:t>2 paquets de  50 pochettes plastifiées perforées</w:t>
      </w:r>
    </w:p>
    <w:p w:rsidR="008F7B11" w:rsidRDefault="00033BD5">
      <w:pPr>
        <w:pStyle w:val="Standard"/>
        <w:numPr>
          <w:ilvl w:val="0"/>
          <w:numId w:val="1"/>
        </w:numPr>
      </w:pPr>
      <w:r>
        <w:rPr>
          <w:rFonts w:ascii="Comic Sans MS" w:hAnsi="Comic Sans MS"/>
        </w:rPr>
        <w:t>1 jeu de 6 intercalaires</w:t>
      </w:r>
    </w:p>
    <w:p w:rsidR="008F7B11" w:rsidRDefault="00033BD5">
      <w:pPr>
        <w:pStyle w:val="Standard"/>
        <w:numPr>
          <w:ilvl w:val="0"/>
          <w:numId w:val="1"/>
        </w:numPr>
      </w:pPr>
      <w:r>
        <w:rPr>
          <w:rFonts w:ascii="Comic Sans MS" w:hAnsi="Comic Sans MS"/>
        </w:rPr>
        <w:t xml:space="preserve">1 clé USB avec étiquette (nom – prénom – classe) </w:t>
      </w:r>
      <w:r>
        <w:rPr>
          <w:rFonts w:ascii="Comic Sans MS" w:hAnsi="Comic Sans MS"/>
          <w:b/>
          <w:u w:val="single"/>
        </w:rPr>
        <w:t>si non fournie en classe de 4è</w:t>
      </w:r>
    </w:p>
    <w:p w:rsidR="008F7B11" w:rsidRDefault="008F7B11">
      <w:pPr>
        <w:pStyle w:val="Standard"/>
      </w:pPr>
    </w:p>
    <w:p w:rsidR="008F7B11" w:rsidRDefault="00033BD5">
      <w:pPr>
        <w:pStyle w:val="Standard"/>
        <w:numPr>
          <w:ilvl w:val="0"/>
          <w:numId w:val="1"/>
        </w:numPr>
      </w:pP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  <w:u w:val="single"/>
        </w:rPr>
        <w:t>cahiers</w:t>
      </w:r>
      <w:r>
        <w:rPr>
          <w:rFonts w:ascii="Comic Sans MS" w:hAnsi="Comic Sans MS"/>
        </w:rPr>
        <w:t xml:space="preserve">  grand format 24x32-96 pages avec protège-cahiers</w:t>
      </w:r>
    </w:p>
    <w:p w:rsidR="008F7B11" w:rsidRDefault="00033BD5">
      <w:pPr>
        <w:pStyle w:val="Standard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>
        <w:rPr>
          <w:rFonts w:ascii="Comic Sans MS" w:hAnsi="Comic Sans MS"/>
        </w:rPr>
        <w:tab/>
        <w:t>1 jaune (mathématiques)</w:t>
      </w:r>
    </w:p>
    <w:p w:rsidR="008F7B11" w:rsidRDefault="00033BD5">
      <w:pPr>
        <w:pStyle w:val="Standard"/>
        <w:ind w:left="709"/>
      </w:pPr>
      <w:r>
        <w:rPr>
          <w:rFonts w:ascii="Comic Sans MS" w:hAnsi="Comic Sans MS"/>
        </w:rPr>
        <w:t>-         1 bleu (histoire)</w:t>
      </w:r>
    </w:p>
    <w:p w:rsidR="008F7B11" w:rsidRDefault="00033BD5">
      <w:pPr>
        <w:pStyle w:val="Standard"/>
        <w:ind w:left="709"/>
      </w:pPr>
      <w:r>
        <w:rPr>
          <w:rFonts w:ascii="Comic Sans MS" w:hAnsi="Comic Sans MS"/>
        </w:rPr>
        <w:t>-</w:t>
      </w:r>
      <w:r>
        <w:rPr>
          <w:rFonts w:ascii="Comic Sans MS" w:hAnsi="Comic Sans MS"/>
        </w:rPr>
        <w:tab/>
        <w:t>2 verts (SVT- Technologie- Physique-Chimie)</w:t>
      </w:r>
    </w:p>
    <w:p w:rsidR="008F7B11" w:rsidRDefault="00033BD5">
      <w:pPr>
        <w:pStyle w:val="Standard"/>
        <w:ind w:left="709"/>
      </w:pPr>
      <w:r>
        <w:rPr>
          <w:rFonts w:ascii="Comic Sans MS" w:hAnsi="Comic Sans MS"/>
        </w:rPr>
        <w:t>-</w:t>
      </w:r>
      <w:r>
        <w:rPr>
          <w:rFonts w:ascii="Comic Sans MS" w:hAnsi="Comic Sans MS"/>
        </w:rPr>
        <w:tab/>
        <w:t>1 noir (géographie-éducation morale et civique)</w:t>
      </w:r>
    </w:p>
    <w:p w:rsidR="008F7B11" w:rsidRDefault="00033BD5">
      <w:pPr>
        <w:pStyle w:val="Standard"/>
        <w:ind w:left="709"/>
      </w:pPr>
      <w:r>
        <w:rPr>
          <w:rFonts w:ascii="Comic Sans MS" w:hAnsi="Comic Sans MS"/>
        </w:rPr>
        <w:t>-</w:t>
      </w:r>
      <w:r>
        <w:rPr>
          <w:rFonts w:ascii="Comic Sans MS" w:hAnsi="Comic Sans MS"/>
        </w:rPr>
        <w:tab/>
        <w:t>1 orange (éducation musicale et arts plastiques)</w:t>
      </w:r>
    </w:p>
    <w:p w:rsidR="008F7B11" w:rsidRDefault="00033BD5">
      <w:pPr>
        <w:pStyle w:val="Standard"/>
        <w:ind w:left="709"/>
      </w:pPr>
      <w:r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ab/>
        <w:t>1 gris ou blanc (anglais)</w:t>
      </w:r>
    </w:p>
    <w:p w:rsidR="008F7B11" w:rsidRDefault="008F7B11">
      <w:pPr>
        <w:pStyle w:val="Standard"/>
        <w:ind w:left="709"/>
      </w:pPr>
    </w:p>
    <w:p w:rsidR="008F7B11" w:rsidRDefault="008F7B11">
      <w:pPr>
        <w:pStyle w:val="Standard"/>
        <w:ind w:left="709"/>
        <w:rPr>
          <w:b/>
          <w:bCs/>
        </w:rPr>
      </w:pPr>
    </w:p>
    <w:p w:rsidR="008F7B11" w:rsidRDefault="00033BD5">
      <w:pPr>
        <w:pStyle w:val="Standard"/>
      </w:pPr>
      <w:r>
        <w:rPr>
          <w:rFonts w:ascii="Comic Sans MS" w:hAnsi="Comic Sans MS"/>
          <w:b/>
          <w:bCs/>
          <w:u w:val="single"/>
        </w:rPr>
        <w:t>Pour l'EPS</w:t>
      </w:r>
      <w:r>
        <w:rPr>
          <w:rFonts w:ascii="Comic Sans MS" w:hAnsi="Comic Sans MS"/>
          <w:b/>
          <w:bCs/>
        </w:rPr>
        <w:t xml:space="preserve"> : 1 tenue de sport et des baskets dans un sac</w:t>
      </w:r>
    </w:p>
    <w:sectPr w:rsidR="008F7B11">
      <w:pgSz w:w="11905" w:h="16837"/>
      <w:pgMar w:top="825" w:right="1134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CD4" w:rsidRDefault="007C7CD4">
      <w:r>
        <w:separator/>
      </w:r>
    </w:p>
  </w:endnote>
  <w:endnote w:type="continuationSeparator" w:id="0">
    <w:p w:rsidR="007C7CD4" w:rsidRDefault="007C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CD4" w:rsidRDefault="007C7CD4">
      <w:r>
        <w:rPr>
          <w:color w:val="000000"/>
        </w:rPr>
        <w:separator/>
      </w:r>
    </w:p>
  </w:footnote>
  <w:footnote w:type="continuationSeparator" w:id="0">
    <w:p w:rsidR="007C7CD4" w:rsidRDefault="007C7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B2454"/>
    <w:multiLevelType w:val="multilevel"/>
    <w:tmpl w:val="D556F10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11"/>
    <w:rsid w:val="00033BD5"/>
    <w:rsid w:val="00701714"/>
    <w:rsid w:val="007C7CD4"/>
    <w:rsid w:val="00887CD5"/>
    <w:rsid w:val="008F0EEA"/>
    <w:rsid w:val="008F7B11"/>
    <w:rsid w:val="00E8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3E623-7F31-4204-B290-1928B4FE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Standard"/>
    <w:pPr>
      <w:keepNext/>
      <w:outlineLvl w:val="0"/>
    </w:pPr>
    <w:rPr>
      <w:sz w:val="36"/>
    </w:rPr>
  </w:style>
  <w:style w:type="paragraph" w:styleId="Titre2">
    <w:name w:val="heading 2"/>
    <w:basedOn w:val="Standard"/>
    <w:next w:val="Standard"/>
    <w:pPr>
      <w:keepNext/>
      <w:jc w:val="center"/>
      <w:outlineLvl w:val="1"/>
    </w:pPr>
    <w:rPr>
      <w:sz w:val="36"/>
    </w:rPr>
  </w:style>
  <w:style w:type="paragraph" w:styleId="Titre3">
    <w:name w:val="heading 3"/>
    <w:basedOn w:val="Standard"/>
    <w:next w:val="Standard"/>
    <w:pPr>
      <w:keepNext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xtedebulles">
    <w:name w:val="Balloon Text"/>
    <w:basedOn w:val="Normal"/>
    <w:link w:val="TextedebullesCar"/>
    <w:uiPriority w:val="99"/>
    <w:semiHidden/>
    <w:unhideWhenUsed/>
    <w:rsid w:val="00701714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714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Utilisateur Windows</cp:lastModifiedBy>
  <cp:revision>2</cp:revision>
  <cp:lastPrinted>2018-06-26T10:15:00Z</cp:lastPrinted>
  <dcterms:created xsi:type="dcterms:W3CDTF">2018-06-27T12:07:00Z</dcterms:created>
  <dcterms:modified xsi:type="dcterms:W3CDTF">2018-06-27T12:07:00Z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